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CE2A2" w14:textId="5954F6DE" w:rsidR="00935CC4" w:rsidRDefault="00397EE7"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397EE7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3B3B3B"/>
                                <w:sz w:val="72"/>
                                <w:lang w:val="sv"/>
                              </w:rPr>
                              <w:t>SilverCoders</w:t>
                            </w:r>
                            <w:r>
                              <w:rPr>
                                <w:color w:val="FFFFFF"/>
                                <w:sz w:val="28"/>
                                <w:lang w:val="sv"/>
                              </w:rPr>
                              <w:t xml:space="preserve"> STÄRKER SENIORER </w:t>
                            </w:r>
                          </w:p>
                          <w:p w14:paraId="544310D7" w14:textId="77777777" w:rsidR="00935CC4" w:rsidRDefault="00397EE7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FÖRBÄTTRAD DIGITAL KOMPETENS GENOM EFFEKTIV</w:t>
                            </w:r>
                          </w:p>
                          <w:p w14:paraId="2BE9F1C2" w14:textId="77777777" w:rsidR="00935CC4" w:rsidRDefault="00397EE7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LÄRANDE ERFARENHETER FÖR VUXNA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w14:anchorId="4A9D4892">
                <v:textbox inset="2.53958mm,1.2694mm,2.53958mm,1.2694mm">
                  <w:txbxContent>
                    <w:p w:rsidR="00935CC4" w:rsidRDefault="00000000" w14:paraId="59CACDB9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b/>
                          <w:color w:val="3B3B3B"/>
                          <w:sz w:val="72"/>
                          <w:lang w:val="sv"/>
                        </w:rPr>
                        <w:t xml:space="preserve">SilverCoders</w:t>
                      </w:r>
                      <w:r>
                        <w:rPr>
                          <w:color w:val="FFFFFF"/>
                          <w:sz w:val="28"/>
                          <w:lang w:val="sv"/>
                        </w:rPr>
                        <w:t xml:space="preserve"> STÄRKER SENIORER </w:t>
                      </w:r>
                    </w:p>
                    <w:p w:rsidR="00935CC4" w:rsidRDefault="00000000" w14:paraId="544310D7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FÖRBÄTTRAD DIGITAL KOMPETENS GENOM EFFEKTIV</w:t>
                      </w:r>
                    </w:p>
                    <w:p w:rsidR="00935CC4" w:rsidRDefault="00000000" w14:paraId="2BE9F1C2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LÄRANDE ERFARENHETER FÖR VUXNA</w:t>
                      </w:r>
                    </w:p>
                    <w:p w:rsidR="00935CC4" w:rsidRDefault="00935CC4" w14:paraId="48EC574C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v"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543FA2BF" w:rsidR="00935CC4" w:rsidRPr="00C9081D" w:rsidRDefault="00C9081D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b w:val="0"/>
          <w:color w:val="3B3B3B"/>
          <w:sz w:val="44"/>
          <w:szCs w:val="44"/>
          <w:lang w:val="sv"/>
        </w:rPr>
        <w:t>Övning</w:t>
      </w:r>
      <w:r w:rsidR="00397EE7">
        <w:rPr>
          <w:b w:val="0"/>
          <w:color w:val="3B3B3B"/>
          <w:sz w:val="44"/>
          <w:szCs w:val="44"/>
          <w:lang w:val="sv"/>
        </w:rPr>
        <w:t xml:space="preserve"> </w:t>
      </w:r>
      <w:r w:rsidR="00E02CC7">
        <w:rPr>
          <w:b w:val="0"/>
          <w:color w:val="3B3B3B"/>
          <w:sz w:val="44"/>
          <w:szCs w:val="44"/>
          <w:lang w:val="sv"/>
        </w:rPr>
        <w:t>14</w:t>
      </w:r>
      <w:r w:rsidR="00397EE7">
        <w:rPr>
          <w:color w:val="3B3B3B"/>
          <w:sz w:val="44"/>
          <w:szCs w:val="44"/>
          <w:lang w:val="sv"/>
        </w:rPr>
        <w:br/>
      </w:r>
      <w:r w:rsidR="00397EE7">
        <w:rPr>
          <w:noProof/>
          <w:lang w:val="sv"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97EE7">
        <w:rPr>
          <w:noProof/>
          <w:lang w:val="sv"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97EE7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397EE7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lang w:val="sv"/>
                              </w:rPr>
                              <w:t xml:space="preserve">ERASMUS+ nr </w:t>
                            </w:r>
                            <w:r>
                              <w:rPr>
                                <w:i/>
                                <w:color w:val="666666"/>
                                <w:sz w:val="21"/>
                                <w:lang w:val="sv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w14:anchorId="27851040">
                <v:textbox inset="2.53958mm,1.2694mm,2.53958mm,1.2694mm">
                  <w:txbxContent>
                    <w:p w:rsidR="00935CC4" w:rsidRDefault="00000000" w14:paraId="349FD01D" w14:textId="77777777">
                      <w:pPr>
                        <w:bidi w:val="false"/>
                        <w:textDirection w:val="btLr"/>
                      </w:pPr>
                      <w:r>
                        <w:rPr>
                          <w:color w:val="000000"/>
                          <w:lang w:val="sv"/>
                        </w:rPr>
                        <w:t xml:space="preserve">ERASMUS+ nr </w:t>
                      </w:r>
                      <w:r>
                        <w:rPr>
                          <w:i/>
                          <w:color w:val="666666"/>
                          <w:sz w:val="21"/>
                          <w:lang w:val="sv"/>
                        </w:rPr>
                        <w:t xml:space="preserve">2020-1-SE01-KA227-ADU-092582</w:t>
                      </w:r>
                    </w:p>
                    <w:p w:rsidR="00935CC4" w:rsidRDefault="00935CC4" w14:paraId="71FFA620" w14:textId="77777777">
                      <w:pPr>
                        <w:bidi w:val="false"/>
                        <w:spacing w:line="288" w:lineRule="auto"/>
                        <w:jc w:val="center"/>
                        <w:textDirection w:val="btLr"/>
                      </w:pPr>
                    </w:p>
                    <w:p w:rsidR="00935CC4" w:rsidRDefault="00935CC4" w14:paraId="7794FF4D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E02CC7">
        <w:rPr>
          <w:color w:val="00A0CA"/>
          <w:sz w:val="52"/>
          <w:szCs w:val="52"/>
          <w:lang w:val="sv"/>
        </w:rPr>
        <w:t>ÄGANDERÄTT</w:t>
      </w:r>
    </w:p>
    <w:p w14:paraId="4462BE54" w14:textId="28536D9A" w:rsidR="00935CC4" w:rsidRDefault="00C9081D">
      <w:pPr>
        <w:rPr>
          <w:b/>
          <w:color w:val="3B3B3B"/>
          <w:sz w:val="40"/>
          <w:szCs w:val="40"/>
        </w:rPr>
      </w:pPr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53483654">
                <wp:simplePos x="0" y="0"/>
                <wp:positionH relativeFrom="column">
                  <wp:posOffset>-480060</wp:posOffset>
                </wp:positionH>
                <wp:positionV relativeFrom="paragraph">
                  <wp:posOffset>1736090</wp:posOffset>
                </wp:positionV>
                <wp:extent cx="3606800" cy="1127760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127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797DBC" w14:textId="77777777" w:rsidR="00C9081D" w:rsidRDefault="00C9081D" w:rsidP="00C9081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UTBILDNINGSPROGRAM I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PROGRAMMERING</w:t>
                            </w: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447CD"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  <w:t>FÖR +55 VUXNA</w:t>
                            </w:r>
                          </w:p>
                          <w:p w14:paraId="39C7CAFA" w14:textId="31CD8BD0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Ορθογώνιο 15" o:spid="_x0000_s1028" style="position:absolute;margin-left:-37.8pt;margin-top:136.7pt;width:284pt;height:8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" filled="f" stroked="f">
                <v:textbox inset="2.53958mm,1.2694mm,2.53958mm,1.2694mm">
                  <w:txbxContent>
                    <w:p w14:paraId="35797DBC" w14:textId="77777777" w:rsidR="00C9081D" w:rsidRDefault="00C9081D" w:rsidP="00C9081D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UTBILDNINGSPROGRAM I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PROGRAMMERING</w:t>
                      </w: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C447CD">
                        <w:rPr>
                          <w:b/>
                          <w:bCs/>
                          <w:sz w:val="60"/>
                          <w:szCs w:val="60"/>
                        </w:rPr>
                        <w:t>FÖR +55 VUXNA</w:t>
                      </w:r>
                    </w:p>
                    <w:p w14:paraId="39C7CAFA" w14:textId="31CD8BD0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397EE7">
        <w:rPr>
          <w:lang w:val="sv"/>
        </w:rPr>
        <w:br w:type="page"/>
      </w:r>
      <w:r w:rsidR="00397EE7">
        <w:rPr>
          <w:noProof/>
          <w:lang w:val="sv"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3A0870F8" w:rsidR="00935CC4" w:rsidRDefault="00C9081D">
      <w:pPr>
        <w:rPr>
          <w:color w:val="00A0CA"/>
          <w:sz w:val="36"/>
          <w:szCs w:val="36"/>
        </w:rPr>
      </w:pPr>
      <w:bookmarkStart w:id="0" w:name="_heading=h.30j0zll" w:colFirst="0" w:colLast="0"/>
      <w:bookmarkEnd w:id="0"/>
      <w:r>
        <w:rPr>
          <w:color w:val="00A0CA"/>
          <w:sz w:val="36"/>
          <w:szCs w:val="36"/>
          <w:lang w:val="sv"/>
        </w:rPr>
        <w:t>ÖVNINGEN</w:t>
      </w:r>
      <w:r w:rsidR="00397EE7">
        <w:rPr>
          <w:color w:val="00A0CA"/>
          <w:sz w:val="36"/>
          <w:szCs w:val="36"/>
          <w:lang w:val="sv"/>
        </w:rPr>
        <w:t>S STRUKTUR</w:t>
      </w:r>
    </w:p>
    <w:p w14:paraId="62A4AF1F" w14:textId="77777777" w:rsidR="00935CC4" w:rsidRDefault="00935CC4"/>
    <w:p w14:paraId="62DF2295" w14:textId="77777777" w:rsidR="00935CC4" w:rsidRPr="00C9081D" w:rsidRDefault="00397EE7">
      <w:pPr>
        <w:pStyle w:val="Rubrik2"/>
        <w:rPr>
          <w:color w:val="FFC000"/>
          <w:sz w:val="28"/>
          <w:szCs w:val="28"/>
          <w:lang w:val="sv-SE"/>
        </w:rPr>
      </w:pPr>
      <w:r>
        <w:rPr>
          <w:color w:val="FFC000"/>
          <w:sz w:val="28"/>
          <w:szCs w:val="28"/>
          <w:lang w:val="sv"/>
        </w:rPr>
        <w:t>BESKRIVNING</w:t>
      </w:r>
    </w:p>
    <w:p w14:paraId="28FC2D8A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lang w:val="sv"/>
        </w:rPr>
        <w:t>Praktikanterna får en introduktion till immateriella rättigheter.</w:t>
      </w:r>
    </w:p>
    <w:p w14:paraId="6D6BD1FC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lang w:val="sv"/>
        </w:rPr>
        <w:t>Praktikanterna kommer att lära sig de fyra sätten för äganderätt.</w:t>
      </w:r>
    </w:p>
    <w:p w14:paraId="5C639BFE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lang w:val="sv"/>
        </w:rPr>
        <w:t>Praktikanterna kommer att lära sig att identifiera information om äganderätt i fysiska och digitala produkter.</w:t>
      </w:r>
      <w:bookmarkStart w:id="1" w:name="_GoBack"/>
      <w:bookmarkEnd w:id="1"/>
    </w:p>
    <w:p w14:paraId="74644B64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lang w:val="sv"/>
        </w:rPr>
        <w:t>Praktikanterna kommer att lära sig om öppen källkod i den digitala världen.</w:t>
      </w:r>
    </w:p>
    <w:p w14:paraId="46AD3FA7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lang w:val="sv"/>
        </w:rPr>
        <w:t>Praktikanterna kommer att lära sig att skapa innehåll med hjälp av upphovsrättsfritt material.</w:t>
      </w:r>
    </w:p>
    <w:p w14:paraId="6F3FF53B" w14:textId="77777777" w:rsidR="00935CC4" w:rsidRPr="007A52E0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Pr="00C9081D" w:rsidRDefault="00397EE7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7A52E0">
        <w:rPr>
          <w:color w:val="FFC000"/>
          <w:sz w:val="28"/>
          <w:szCs w:val="28"/>
          <w:lang w:val="sv"/>
        </w:rPr>
        <w:t>ALLMÄNT MÅL</w:t>
      </w:r>
    </w:p>
    <w:p w14:paraId="70AC62F5" w14:textId="77777777" w:rsidR="00E02CC7" w:rsidRPr="007A52E0" w:rsidRDefault="00E02CC7" w:rsidP="00E02CC7">
      <w:pPr>
        <w:rPr>
          <w:rFonts w:ascii="Calibri" w:hAnsi="Calibri" w:cs="Calibri"/>
          <w:iCs/>
        </w:rPr>
      </w:pPr>
      <w:r w:rsidRPr="007A52E0">
        <w:rPr>
          <w:iCs/>
          <w:lang w:val="sv"/>
        </w:rPr>
        <w:t>Lär dig allt om immateriella rättigheter på internet, dess juridiska konsekvenser och vikten av digitalt ägande.</w:t>
      </w:r>
    </w:p>
    <w:p w14:paraId="77A80EC3" w14:textId="77777777" w:rsidR="00935CC4" w:rsidRPr="007A52E0" w:rsidRDefault="00935CC4">
      <w:pPr>
        <w:rPr>
          <w:rFonts w:ascii="Calibri" w:hAnsi="Calibri" w:cs="Calibri"/>
          <w:b/>
        </w:rPr>
      </w:pPr>
    </w:p>
    <w:p w14:paraId="7EB7A99B" w14:textId="539D5FF0" w:rsidR="00111DD2" w:rsidRPr="00C9081D" w:rsidRDefault="00397EE7" w:rsidP="00111DD2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7A52E0">
        <w:rPr>
          <w:color w:val="FFC000"/>
          <w:sz w:val="28"/>
          <w:szCs w:val="28"/>
          <w:lang w:val="sv"/>
        </w:rPr>
        <w:t>MÅL FÖR LÄRANDET</w:t>
      </w:r>
    </w:p>
    <w:p w14:paraId="577665DC" w14:textId="77777777" w:rsidR="00111DD2" w:rsidRPr="00C9081D" w:rsidRDefault="00111DD2" w:rsidP="00111DD2">
      <w:pPr>
        <w:rPr>
          <w:rFonts w:ascii="Calibri" w:hAnsi="Calibri" w:cs="Calibri"/>
          <w:lang w:val="sv-SE" w:eastAsia="el-GR"/>
        </w:rPr>
      </w:pPr>
    </w:p>
    <w:p w14:paraId="6E516D13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lang w:val="sv"/>
        </w:rPr>
        <w:t>Lär dig om immateriella rättigheter och de 4 sätten att skydda äganderätt, varumärken, upphovsrätt, patent och designrättigheter.</w:t>
      </w:r>
    </w:p>
    <w:p w14:paraId="44D2581B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lang w:val="sv"/>
        </w:rPr>
        <w:t>Lär dig att identifiera äganderätt på vardagliga föremål och digitala produkter.</w:t>
      </w:r>
    </w:p>
    <w:p w14:paraId="548AD45B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lang w:val="sv"/>
        </w:rPr>
        <w:t>Lär dig vad öppen källkodsrörelse är.</w:t>
      </w:r>
    </w:p>
    <w:p w14:paraId="026533D9" w14:textId="77777777" w:rsidR="00935CC4" w:rsidRPr="007A52E0" w:rsidRDefault="00935CC4">
      <w:pPr>
        <w:rPr>
          <w:rFonts w:ascii="Calibri" w:hAnsi="Calibri" w:cs="Calibri"/>
        </w:rPr>
      </w:pPr>
    </w:p>
    <w:p w14:paraId="7F82CC44" w14:textId="77777777" w:rsidR="00935CC4" w:rsidRPr="007A52E0" w:rsidRDefault="00935CC4">
      <w:pPr>
        <w:rPr>
          <w:rFonts w:ascii="Calibri" w:hAnsi="Calibri" w:cs="Calibri"/>
        </w:rPr>
      </w:pPr>
    </w:p>
    <w:p w14:paraId="57E35500" w14:textId="77777777" w:rsidR="00935CC4" w:rsidRPr="007A52E0" w:rsidRDefault="00397EE7">
      <w:pPr>
        <w:rPr>
          <w:rFonts w:ascii="Calibri" w:hAnsi="Calibri" w:cs="Calibri"/>
          <w:sz w:val="22"/>
          <w:szCs w:val="22"/>
        </w:rPr>
      </w:pPr>
      <w:r w:rsidRPr="007A52E0">
        <w:rPr>
          <w:rFonts w:ascii="Calibri" w:hAnsi="Calibri" w:cs="Calibri"/>
        </w:rP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397EE7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INSTRUKTIONER</w:t>
            </w:r>
          </w:p>
        </w:tc>
      </w:tr>
    </w:tbl>
    <w:p w14:paraId="078DCE78" w14:textId="77777777" w:rsidR="00935CC4" w:rsidRDefault="00935CC4"/>
    <w:p w14:paraId="36D2E4B5" w14:textId="16C679A7" w:rsidR="00E02CC7" w:rsidRDefault="00E02CC7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sv"/>
        </w:rPr>
        <w:t>Immateriella</w:t>
      </w:r>
    </w:p>
    <w:p w14:paraId="0C326CB5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sv"/>
        </w:rPr>
        <w:t>Vad är immateriell egendom?</w:t>
      </w:r>
    </w:p>
    <w:p w14:paraId="05811873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sv"/>
        </w:rPr>
        <w:t>Introduktion till immateriella rättigheter och dess 4 typer, utbildningsvideo som tillhandahålls i resurserna.</w:t>
      </w:r>
    </w:p>
    <w:p w14:paraId="4493AC33" w14:textId="77777777" w:rsidR="00E02CC7" w:rsidRPr="00E02CC7" w:rsidRDefault="00C9081D" w:rsidP="00E02CC7">
      <w:pPr>
        <w:rPr>
          <w:rFonts w:ascii="Calibri" w:hAnsi="Calibri" w:cs="Calibri"/>
          <w:sz w:val="22"/>
          <w:szCs w:val="22"/>
        </w:rPr>
      </w:pPr>
      <w:hyperlink r:id="rId15">
        <w:r w:rsidR="00E02CC7" w:rsidRPr="00C9081D">
          <w:rPr>
            <w:color w:val="1155CC"/>
            <w:sz w:val="22"/>
            <w:szCs w:val="22"/>
            <w:u w:val="single"/>
          </w:rPr>
          <w:t>https://www.youtube.com/watch?v=EQsZf2G4Sdc&amp;t=3s&amp;ab_channel=DurhamUniversity</w:t>
        </w:r>
      </w:hyperlink>
    </w:p>
    <w:p w14:paraId="7041F1BF" w14:textId="77777777" w:rsidR="00E02CC7" w:rsidRPr="00E02CC7" w:rsidRDefault="00C9081D" w:rsidP="00E02CC7">
      <w:pPr>
        <w:rPr>
          <w:rFonts w:ascii="Calibri" w:hAnsi="Calibri" w:cs="Calibri"/>
          <w:sz w:val="22"/>
          <w:szCs w:val="22"/>
        </w:rPr>
      </w:pPr>
      <w:hyperlink r:id="rId16">
        <w:r w:rsidR="00E02CC7" w:rsidRPr="00C9081D">
          <w:rPr>
            <w:color w:val="1155CC"/>
            <w:sz w:val="22"/>
            <w:szCs w:val="22"/>
            <w:u w:val="single"/>
          </w:rPr>
          <w:t>https://www.copyright.gov/what-is-copyright/</w:t>
        </w:r>
      </w:hyperlink>
    </w:p>
    <w:p w14:paraId="2CE428B2" w14:textId="77777777" w:rsidR="00E02CC7" w:rsidRPr="00E02CC7" w:rsidRDefault="00C9081D" w:rsidP="00E02CC7">
      <w:pPr>
        <w:rPr>
          <w:rFonts w:ascii="Calibri" w:hAnsi="Calibri" w:cs="Calibri"/>
          <w:sz w:val="22"/>
          <w:szCs w:val="22"/>
        </w:rPr>
      </w:pPr>
      <w:hyperlink r:id="rId17">
        <w:r w:rsidR="00E02CC7" w:rsidRPr="00C9081D">
          <w:rPr>
            <w:color w:val="1155CC"/>
            <w:sz w:val="22"/>
            <w:szCs w:val="22"/>
            <w:u w:val="single"/>
          </w:rPr>
          <w:t>https://www.uspto.gov/trademarks/basics/what-trademark</w:t>
        </w:r>
      </w:hyperlink>
    </w:p>
    <w:p w14:paraId="47F9F554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5B4567FD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sv"/>
        </w:rPr>
        <w:t>Hur identifierar man rättigheter på vardagliga föremål?</w:t>
      </w:r>
    </w:p>
    <w:p w14:paraId="10B331E6" w14:textId="77777777" w:rsidR="00E02CC7" w:rsidRPr="00E02CC7" w:rsidRDefault="00E02CC7" w:rsidP="00E02CC7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sv"/>
        </w:rPr>
        <w:t>Ge en bok och låt praktikanterna identifiera upphovsrättsinformationen.</w:t>
      </w:r>
    </w:p>
    <w:p w14:paraId="458E07FD" w14:textId="77777777" w:rsidR="00E02CC7" w:rsidRPr="00E02CC7" w:rsidRDefault="00E02CC7" w:rsidP="00E02CC7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sv"/>
        </w:rPr>
        <w:t>Ge en patenterad kartong från TetraPak och låt praktikanterna identifiera patentinformationen.</w:t>
      </w:r>
    </w:p>
    <w:p w14:paraId="74D56107" w14:textId="77777777" w:rsidR="00E02CC7" w:rsidRPr="00E02CC7" w:rsidRDefault="00E02CC7" w:rsidP="00E02CC7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sv"/>
        </w:rPr>
        <w:t>Låt praktikanter identifiera varumärkesinformation i en digital produkt (till exempel i en Windows-certifierad bärbar dator)</w:t>
      </w:r>
    </w:p>
    <w:p w14:paraId="38F84DDE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28D00F19" w14:textId="77777777" w:rsidR="00E02CC7" w:rsidRPr="00E02CC7" w:rsidRDefault="00E02CC7" w:rsidP="00E02CC7">
      <w:pPr>
        <w:rPr>
          <w:rFonts w:ascii="Calibri" w:hAnsi="Calibri" w:cs="Calibri"/>
          <w:b/>
          <w:bCs/>
          <w:sz w:val="36"/>
          <w:szCs w:val="36"/>
        </w:rPr>
      </w:pPr>
      <w:r w:rsidRPr="00E02CC7">
        <w:rPr>
          <w:b/>
          <w:bCs/>
          <w:sz w:val="36"/>
          <w:szCs w:val="36"/>
          <w:lang w:val="sv"/>
        </w:rPr>
        <w:t>Vad är öppen källkod?</w:t>
      </w:r>
    </w:p>
    <w:p w14:paraId="50DFF691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sv"/>
        </w:rPr>
        <w:t>Förklaring av open source-rörelsen. Utbildningsvideor och artiklar finns i resurserna.</w:t>
      </w:r>
    </w:p>
    <w:p w14:paraId="3B02F344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7B3B4254" w14:textId="77777777" w:rsidR="00E02CC7" w:rsidRPr="00E02CC7" w:rsidRDefault="00E02CC7" w:rsidP="00E02CC7">
      <w:pPr>
        <w:rPr>
          <w:rFonts w:ascii="Calibri" w:hAnsi="Calibri" w:cs="Calibri"/>
          <w:b/>
          <w:bCs/>
          <w:sz w:val="36"/>
          <w:szCs w:val="36"/>
        </w:rPr>
      </w:pPr>
      <w:r w:rsidRPr="00E02CC7">
        <w:rPr>
          <w:b/>
          <w:bCs/>
          <w:sz w:val="36"/>
          <w:szCs w:val="36"/>
          <w:lang w:val="sv"/>
        </w:rPr>
        <w:t>Creative Commons-lösningar</w:t>
      </w:r>
    </w:p>
    <w:p w14:paraId="2B6C8D6C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sv"/>
        </w:rPr>
        <w:t>Sök efter kreativa kommentarer och leta efter alla olika lösningar de föreslår.</w:t>
      </w:r>
    </w:p>
    <w:p w14:paraId="7E7A3A47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321AB206" w14:textId="77777777" w:rsidR="00E02CC7" w:rsidRPr="00E02CC7" w:rsidRDefault="00E02CC7" w:rsidP="00E02CC7">
      <w:pPr>
        <w:rPr>
          <w:rFonts w:ascii="Calibri" w:hAnsi="Calibri" w:cs="Calibri"/>
          <w:b/>
          <w:bCs/>
          <w:sz w:val="36"/>
          <w:szCs w:val="36"/>
        </w:rPr>
      </w:pPr>
      <w:r w:rsidRPr="00E02CC7">
        <w:rPr>
          <w:b/>
          <w:bCs/>
          <w:sz w:val="36"/>
          <w:szCs w:val="36"/>
          <w:lang w:val="sv"/>
        </w:rPr>
        <w:t>Aktivitet för att skapa innehåll</w:t>
      </w:r>
    </w:p>
    <w:p w14:paraId="452C7050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sv"/>
        </w:rPr>
        <w:t xml:space="preserve">Starta en teamaktivitet för att skapa en utbildningsvideo om ett visst ämne med upphovsrättsfri musik, video och bilder och ladda upp till youtube (youtube har en mekanism för upphovsrättskontroll). 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397EE7">
            <w:pPr>
              <w:rPr>
                <w:color w:val="FF0000"/>
                <w:sz w:val="36"/>
                <w:szCs w:val="36"/>
              </w:rPr>
            </w:pPr>
            <w:r>
              <w:rPr>
                <w:lang w:val="sv"/>
              </w:rPr>
              <w:br w:type="page"/>
            </w:r>
            <w:r>
              <w:rPr>
                <w:color w:val="FFFFFF"/>
                <w:sz w:val="36"/>
                <w:szCs w:val="36"/>
                <w:lang w:val="sv"/>
              </w:rPr>
              <w:t>RESURSER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27563C2" w14:textId="77777777" w:rsidR="00FE192B" w:rsidRDefault="00FE192B" w:rsidP="00FE192B"/>
          <w:p w14:paraId="0AE4C657" w14:textId="4B0F3FCD" w:rsidR="00FE192B" w:rsidRPr="00FE192B" w:rsidRDefault="00FE192B" w:rsidP="00FE192B">
            <w:pPr>
              <w:rPr>
                <w:rFonts w:ascii="Calibri" w:hAnsi="Calibri" w:cs="Calibri"/>
                <w:color w:val="auto"/>
              </w:rPr>
            </w:pPr>
            <w:r w:rsidRPr="00FE192B">
              <w:rPr>
                <w:color w:val="auto"/>
                <w:lang w:val="sv"/>
              </w:rPr>
              <w:t>Vad är immateriell egendom?</w:t>
            </w:r>
          </w:p>
          <w:p w14:paraId="05999C8D" w14:textId="399D1C0A" w:rsidR="00FE192B" w:rsidRPr="00FE192B" w:rsidRDefault="00FE192B" w:rsidP="00FE192B">
            <w:pPr>
              <w:rPr>
                <w:rFonts w:ascii="Calibri" w:hAnsi="Calibri" w:cs="Calibri"/>
                <w:color w:val="auto"/>
              </w:rPr>
            </w:pPr>
            <w:r>
              <w:rPr>
                <w:color w:val="auto"/>
                <w:lang w:val="sv"/>
              </w:rPr>
              <w:t>ÖPPEN KÄLLKOD</w:t>
            </w:r>
          </w:p>
          <w:p w14:paraId="71176F63" w14:textId="77777777" w:rsidR="00FE192B" w:rsidRPr="00FE192B" w:rsidRDefault="00C9081D" w:rsidP="00FE192B">
            <w:pPr>
              <w:rPr>
                <w:rFonts w:ascii="Calibri" w:hAnsi="Calibri" w:cs="Calibri"/>
                <w:color w:val="2E79EB" w:themeColor="accent1" w:themeTint="99"/>
              </w:rPr>
            </w:pPr>
            <w:hyperlink r:id="rId18">
              <w:r w:rsidR="00FE192B" w:rsidRPr="00C9081D">
                <w:rPr>
                  <w:color w:val="2E79EB" w:themeColor="accent1" w:themeTint="99"/>
                  <w:u w:val="single"/>
                </w:rPr>
                <w:t>https://opensource.com/resources/what-open-source</w:t>
              </w:r>
            </w:hyperlink>
          </w:p>
          <w:p w14:paraId="2B192293" w14:textId="77777777" w:rsidR="00FE192B" w:rsidRPr="00FE192B" w:rsidRDefault="00C9081D" w:rsidP="00FE192B">
            <w:pPr>
              <w:rPr>
                <w:rFonts w:ascii="Calibri" w:hAnsi="Calibri" w:cs="Calibri"/>
                <w:color w:val="2E79EB" w:themeColor="accent1" w:themeTint="99"/>
              </w:rPr>
            </w:pPr>
            <w:hyperlink r:id="rId19">
              <w:r w:rsidR="00FE192B" w:rsidRPr="00C9081D">
                <w:rPr>
                  <w:color w:val="2E79EB" w:themeColor="accent1" w:themeTint="99"/>
                  <w:u w:val="single"/>
                </w:rPr>
                <w:t>https://www.youtube.com/watch?v=7c0IrsDsNaw&amp;ab_channel=Mozilla</w:t>
              </w:r>
            </w:hyperlink>
          </w:p>
          <w:p w14:paraId="7E5033BF" w14:textId="77777777" w:rsidR="00FE192B" w:rsidRPr="00FE192B" w:rsidRDefault="00FE192B" w:rsidP="00FE192B">
            <w:pPr>
              <w:rPr>
                <w:rFonts w:ascii="Calibri" w:hAnsi="Calibri" w:cs="Calibri"/>
                <w:color w:val="auto"/>
              </w:rPr>
            </w:pPr>
          </w:p>
          <w:p w14:paraId="145079A4" w14:textId="66BC9619" w:rsidR="00FE192B" w:rsidRDefault="00FE192B" w:rsidP="00FE192B">
            <w:pPr>
              <w:rPr>
                <w:rFonts w:ascii="Calibri" w:hAnsi="Calibri" w:cs="Calibri"/>
                <w:color w:val="auto"/>
              </w:rPr>
            </w:pPr>
            <w:r w:rsidRPr="00FE192B">
              <w:rPr>
                <w:color w:val="auto"/>
                <w:lang w:val="sv"/>
              </w:rPr>
              <w:t>C</w:t>
            </w:r>
            <w:r>
              <w:rPr>
                <w:color w:val="auto"/>
                <w:lang w:val="sv"/>
              </w:rPr>
              <w:t>REATIVA ALLMÄNNINGAR</w:t>
            </w:r>
          </w:p>
          <w:p w14:paraId="6BD72023" w14:textId="77777777" w:rsidR="003A7DE7" w:rsidRPr="00FE192B" w:rsidRDefault="003A7DE7" w:rsidP="00FE192B">
            <w:pPr>
              <w:rPr>
                <w:rFonts w:ascii="Calibri" w:hAnsi="Calibri" w:cs="Calibri"/>
                <w:color w:val="auto"/>
              </w:rPr>
            </w:pPr>
          </w:p>
          <w:p w14:paraId="333E5D7D" w14:textId="6E2D29BC" w:rsidR="00FE192B" w:rsidRDefault="00FE192B" w:rsidP="00FE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auto"/>
              </w:rPr>
            </w:pPr>
            <w:r>
              <w:rPr>
                <w:color w:val="auto"/>
                <w:lang w:val="sv"/>
              </w:rPr>
              <w:t>UPPHOVSRÄTTSFRITT MATERIAL</w:t>
            </w:r>
          </w:p>
          <w:p w14:paraId="6F35560C" w14:textId="50BB0F14" w:rsidR="00935CC4" w:rsidRDefault="00C9081D" w:rsidP="00FE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20">
              <w:r w:rsidR="00FE192B" w:rsidRPr="00FE192B">
                <w:rPr>
                  <w:color w:val="2E79EB" w:themeColor="accent1" w:themeTint="99"/>
                  <w:u w:val="single"/>
                  <w:lang w:val="sv"/>
                </w:rPr>
                <w:t>https://www.123rf.com/</w:t>
              </w:r>
            </w:hyperlink>
          </w:p>
        </w:tc>
      </w:tr>
    </w:tbl>
    <w:p w14:paraId="7D29080E" w14:textId="77777777" w:rsidR="00935CC4" w:rsidRDefault="00397EE7">
      <w:r>
        <w:lastRenderedPageBreak/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397EE7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FRÅGESPORT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2D8AE193" w:rsidR="00935CC4" w:rsidRDefault="003A7D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Upphovsrätten varar för evigt.</w:t>
            </w:r>
          </w:p>
          <w:p w14:paraId="44877AC9" w14:textId="057A7706" w:rsidR="00935CC4" w:rsidRDefault="00397E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(ja/</w:t>
            </w:r>
            <w:r>
              <w:rPr>
                <w:b/>
                <w:color w:val="000000"/>
                <w:lang w:val="sv"/>
              </w:rPr>
              <w:t>nej</w:t>
            </w:r>
            <w:r>
              <w:rPr>
                <w:color w:val="000000"/>
                <w:lang w:val="sv"/>
              </w:rPr>
              <w:t>)</w:t>
            </w:r>
          </w:p>
          <w:p w14:paraId="1C7E55A7" w14:textId="0F1A628E" w:rsidR="00935CC4" w:rsidRDefault="00397E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 xml:space="preserve">Feedback: </w:t>
            </w:r>
            <w:r w:rsidR="003A7DE7">
              <w:rPr>
                <w:color w:val="000000"/>
                <w:lang w:val="sv"/>
              </w:rPr>
              <w:t>Copyrigth-längden beror på många faktorer men är inte evig.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492D77F6" w:rsidR="00935CC4" w:rsidRDefault="003A7D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Du kan återanvända material som publiceras under CC-licensen.</w:t>
            </w:r>
          </w:p>
          <w:p w14:paraId="00F60DD9" w14:textId="602F7A42" w:rsidR="00935CC4" w:rsidRPr="003A7DE7" w:rsidRDefault="00397EE7" w:rsidP="003A7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A7DE7">
              <w:rPr>
                <w:b/>
                <w:bCs/>
                <w:color w:val="000000"/>
                <w:lang w:val="sv"/>
              </w:rPr>
              <w:t>ja/</w:t>
            </w:r>
            <w:r w:rsidR="003A7DE7" w:rsidRPr="003A7DE7">
              <w:rPr>
                <w:bCs/>
                <w:color w:val="000000"/>
                <w:lang w:val="sv"/>
              </w:rPr>
              <w:t>nej</w:t>
            </w:r>
          </w:p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2B156A34" w14:textId="77777777" w:rsidR="00935CC4" w:rsidRDefault="00935CC4" w:rsidP="003A7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B438368" w14:textId="77777777" w:rsidR="00935CC4" w:rsidRDefault="00935CC4"/>
    <w:p w14:paraId="28150CEB" w14:textId="4861570A" w:rsidR="00935CC4" w:rsidRDefault="00935CC4"/>
    <w:sectPr w:rsidR="00935CC4">
      <w:headerReference w:type="default" r:id="rId21"/>
      <w:footerReference w:type="default" r:id="rId22"/>
      <w:footerReference w:type="first" r:id="rId23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23FD8" w14:textId="77777777" w:rsidR="00B101EC" w:rsidRDefault="00B101EC">
      <w:r>
        <w:rPr>
          <w:lang w:val="sv"/>
        </w:rPr>
        <w:separator/>
      </w:r>
    </w:p>
  </w:endnote>
  <w:endnote w:type="continuationSeparator" w:id="0">
    <w:p w14:paraId="7BB7BAC9" w14:textId="77777777" w:rsidR="00B101EC" w:rsidRDefault="00B101EC">
      <w:r>
        <w:rPr>
          <w:lang w:val="sv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B0B48" w14:textId="77777777" w:rsidR="00935CC4" w:rsidRDefault="00397EE7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  <w:lang w:val="sv"/>
      </w:rPr>
      <w:t xml:space="preserve"> www.silvercoders.eu</w:t>
    </w:r>
    <w:r>
      <w:rPr>
        <w:color w:val="898989"/>
        <w:sz w:val="16"/>
        <w:szCs w:val="16"/>
        <w:lang w:val="sv"/>
      </w:rPr>
      <w:tab/>
    </w:r>
    <w:r>
      <w:rPr>
        <w:color w:val="898989"/>
        <w:sz w:val="16"/>
        <w:szCs w:val="16"/>
        <w:lang w:val="sv"/>
      </w:rPr>
      <w:fldChar w:fldCharType="begin"/>
    </w:r>
    <w:r>
      <w:rPr>
        <w:color w:val="898989"/>
        <w:sz w:val="16"/>
        <w:szCs w:val="16"/>
        <w:lang w:val="sv"/>
      </w:rPr>
      <w:instrText>PAGE</w:instrText>
    </w:r>
    <w:r>
      <w:rPr>
        <w:color w:val="898989"/>
        <w:sz w:val="16"/>
        <w:szCs w:val="16"/>
        <w:lang w:val="sv"/>
      </w:rPr>
      <w:fldChar w:fldCharType="separate"/>
    </w:r>
    <w:r w:rsidR="00DD54A9">
      <w:rPr>
        <w:noProof/>
        <w:color w:val="898989"/>
        <w:sz w:val="16"/>
        <w:szCs w:val="16"/>
        <w:lang w:val="sv"/>
      </w:rPr>
      <w:t>1</w:t>
    </w:r>
    <w:r>
      <w:rPr>
        <w:color w:val="898989"/>
        <w:sz w:val="16"/>
        <w:szCs w:val="16"/>
        <w:lang w:val="sv"/>
      </w:rPr>
      <w:fldChar w:fldCharType="end"/>
    </w:r>
    <w:r>
      <w:rPr>
        <w:noProof/>
        <w:lang w:val="sv"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4093" w14:textId="77777777" w:rsidR="00935CC4" w:rsidRDefault="00397EE7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i/>
        <w:color w:val="000000"/>
        <w:lang w:val="sv"/>
      </w:rPr>
      <w:t>Detta dokument återspeglar endast författarens syn och Det nationella programkontoret och Europeiska kommissionen ansvarar inte för att den information som den innehåller används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88FE0" w14:textId="77777777" w:rsidR="00B101EC" w:rsidRDefault="00B101EC">
      <w:r>
        <w:rPr>
          <w:lang w:val="sv"/>
        </w:rPr>
        <w:separator/>
      </w:r>
    </w:p>
  </w:footnote>
  <w:footnote w:type="continuationSeparator" w:id="0">
    <w:p w14:paraId="0B1DFCE2" w14:textId="77777777" w:rsidR="00B101EC" w:rsidRDefault="00B101EC">
      <w:r>
        <w:rPr>
          <w:lang w:val="sv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6C40" w14:textId="25B0D4E1" w:rsidR="00935CC4" w:rsidRDefault="00397EE7">
    <w:pPr>
      <w:jc w:val="center"/>
    </w:pPr>
    <w:r>
      <w:rPr>
        <w:lang w:val="sv"/>
      </w:rPr>
      <w:t>ERASMUS+ N</w:t>
    </w:r>
    <w:r w:rsidR="00C9081D">
      <w:rPr>
        <w:lang w:val="sv"/>
      </w:rPr>
      <w:t>r.</w:t>
    </w:r>
    <w:r>
      <w:rPr>
        <w:lang w:val="sv"/>
      </w:rPr>
      <w:t xml:space="preserve"> </w:t>
    </w:r>
    <w:r w:rsidR="00C9081D">
      <w:rPr>
        <w:i/>
        <w:color w:val="666666"/>
        <w:sz w:val="21"/>
        <w:szCs w:val="21"/>
        <w:lang w:val="sv"/>
      </w:rPr>
      <w:t>2020–1</w:t>
    </w:r>
    <w:r>
      <w:rPr>
        <w:i/>
        <w:color w:val="666666"/>
        <w:sz w:val="21"/>
        <w:szCs w:val="21"/>
        <w:lang w:val="sv"/>
      </w:rPr>
      <w:t>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67D67"/>
    <w:multiLevelType w:val="multilevel"/>
    <w:tmpl w:val="4150EE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397EE7"/>
    <w:rsid w:val="003A7DE7"/>
    <w:rsid w:val="003C757F"/>
    <w:rsid w:val="005D06E7"/>
    <w:rsid w:val="007A52E0"/>
    <w:rsid w:val="008413F5"/>
    <w:rsid w:val="00935CC4"/>
    <w:rsid w:val="00B101EC"/>
    <w:rsid w:val="00B701A2"/>
    <w:rsid w:val="00C9081D"/>
    <w:rsid w:val="00DD54A9"/>
    <w:rsid w:val="00DD683A"/>
    <w:rsid w:val="00E02CC7"/>
    <w:rsid w:val="00EE2DE3"/>
    <w:rsid w:val="00FE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character" w:styleId="Platshllartext">
    <w:name w:val="Placeholder Text"/>
    <w:basedOn w:val="Standardstycketeckensnitt"/>
    <w:uiPriority w:val="99"/>
    <w:semiHidden/>
    <w:rsid w:val="00C908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opensource.com/resources/what-open-sourc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uspto.gov/trademarks/basics/what-trademark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opyright.gov/what-is-copyright/" TargetMode="External"/><Relationship Id="rId20" Type="http://schemas.openxmlformats.org/officeDocument/2006/relationships/hyperlink" Target="https://www.123rf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EQsZf2G4Sdc&amp;t=3s&amp;ab_channel=DurhamUniversity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7c0IrsDsNaw&amp;ab_channel=Mozill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4" ma:contentTypeDescription="Skapa ett nytt dokument." ma:contentTypeScope="" ma:versionID="7098822ca26b313079ceb630d8944ef5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0322b8d67fdb77b301da0284f06a7693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206821F-CF2D-45A4-8C18-79E68ED0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ED48F9-A3C2-452F-BDB6-53A7EA6645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B5264-E716-4D24-AA24-A33DD2A3A9CE}">
  <ds:schemaRefs>
    <ds:schemaRef ds:uri="http://purl.org/dc/elements/1.1/"/>
    <ds:schemaRef ds:uri="http://schemas.microsoft.com/office/2006/metadata/properties"/>
    <ds:schemaRef ds:uri="fe9d77e4-4776-4c43-806b-fc5ac1b5d11f"/>
    <ds:schemaRef ds:uri="http://purl.org/dc/terms/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460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dc:description/>
  <cp:lastModifiedBy>Vivian Welker</cp:lastModifiedBy>
  <cp:revision>1</cp:revision>
  <dcterms:created xsi:type="dcterms:W3CDTF">2022-09-12T06:36:00Z</dcterms:created>
  <dcterms:modified xsi:type="dcterms:W3CDTF">2023-02-27T09:32:00Z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